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41"/>
        <w:tblW w:w="13770" w:type="dxa"/>
        <w:tblLayout w:type="fixed"/>
        <w:tblLook w:val="04A0" w:firstRow="1" w:lastRow="0" w:firstColumn="1" w:lastColumn="0" w:noHBand="0" w:noVBand="1"/>
      </w:tblPr>
      <w:tblGrid>
        <w:gridCol w:w="558"/>
        <w:gridCol w:w="3690"/>
        <w:gridCol w:w="1701"/>
        <w:gridCol w:w="4536"/>
        <w:gridCol w:w="1984"/>
        <w:gridCol w:w="1301"/>
      </w:tblGrid>
      <w:tr w:rsidR="00EA3A3F" w:rsidRPr="00F962A6" w14:paraId="0FD5FA64" w14:textId="77777777" w:rsidTr="002111BF">
        <w:trPr>
          <w:trHeight w:val="300"/>
        </w:trPr>
        <w:tc>
          <w:tcPr>
            <w:tcW w:w="13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FA63" w14:textId="568E0BE8" w:rsidR="00102F89" w:rsidRPr="00F962A6" w:rsidRDefault="00102F89" w:rsidP="00B337C4">
            <w:pPr>
              <w:spacing w:after="0" w:line="240" w:lineRule="auto"/>
              <w:ind w:right="2084" w:firstLine="2302"/>
              <w:rPr>
                <w:rFonts w:eastAsia="Times New Roman" w:cstheme="minorHAnsi"/>
                <w:b/>
                <w:bCs/>
              </w:rPr>
            </w:pPr>
            <w:r w:rsidRPr="00F962A6">
              <w:rPr>
                <w:rFonts w:eastAsia="Times New Roman" w:cstheme="minorHAnsi"/>
                <w:b/>
                <w:bCs/>
              </w:rPr>
              <w:t xml:space="preserve">KOOSKÕLASTUSTE KOONDTABEL </w:t>
            </w:r>
            <w:r w:rsidR="00140AB7" w:rsidRPr="00F962A6">
              <w:rPr>
                <w:rFonts w:eastAsia="Times New Roman" w:cstheme="minorHAnsi"/>
                <w:b/>
                <w:bCs/>
              </w:rPr>
              <w:t xml:space="preserve">LINNUKA TEE 2 JA 4 </w:t>
            </w:r>
            <w:r w:rsidRPr="00F962A6">
              <w:rPr>
                <w:rFonts w:eastAsia="Times New Roman" w:cstheme="minorHAnsi"/>
                <w:b/>
                <w:bCs/>
              </w:rPr>
              <w:t>DETAILPLANEERING</w:t>
            </w:r>
          </w:p>
        </w:tc>
      </w:tr>
      <w:tr w:rsidR="00EA3A3F" w:rsidRPr="00F962A6" w14:paraId="0FD5FA66" w14:textId="77777777" w:rsidTr="002111BF">
        <w:trPr>
          <w:trHeight w:val="300"/>
        </w:trPr>
        <w:tc>
          <w:tcPr>
            <w:tcW w:w="137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FA65" w14:textId="48DDFEA0" w:rsidR="00102F89" w:rsidRPr="00F962A6" w:rsidRDefault="00B337C4" w:rsidP="00B337C4">
            <w:pPr>
              <w:tabs>
                <w:tab w:val="left" w:pos="2280"/>
              </w:tabs>
              <w:spacing w:after="0" w:line="240" w:lineRule="auto"/>
              <w:ind w:firstLine="2302"/>
              <w:rPr>
                <w:rFonts w:eastAsia="Times New Roman" w:cstheme="minorHAnsi"/>
                <w:b/>
                <w:bCs/>
              </w:rPr>
            </w:pPr>
            <w:r w:rsidRPr="00F962A6">
              <w:rPr>
                <w:rFonts w:eastAsia="Times New Roman" w:cstheme="minorHAnsi"/>
                <w:b/>
                <w:bCs/>
              </w:rPr>
              <w:t xml:space="preserve"> </w:t>
            </w:r>
            <w:r w:rsidR="008D350A" w:rsidRPr="00F962A6">
              <w:rPr>
                <w:rFonts w:eastAsia="Times New Roman" w:cstheme="minorHAnsi"/>
                <w:b/>
                <w:bCs/>
              </w:rPr>
              <w:t>Linnuka tee 2 ja 4</w:t>
            </w:r>
            <w:r w:rsidR="00C93512" w:rsidRPr="00F962A6">
              <w:rPr>
                <w:rFonts w:eastAsia="Times New Roman" w:cstheme="minorHAnsi"/>
                <w:b/>
                <w:bCs/>
              </w:rPr>
              <w:t xml:space="preserve">, </w:t>
            </w:r>
            <w:r w:rsidR="00D807A0" w:rsidRPr="00F962A6">
              <w:rPr>
                <w:rFonts w:eastAsia="Times New Roman" w:cstheme="minorHAnsi"/>
                <w:b/>
                <w:bCs/>
              </w:rPr>
              <w:t>Liivamäe</w:t>
            </w:r>
            <w:r w:rsidR="00EF1323" w:rsidRPr="00F962A6">
              <w:rPr>
                <w:rFonts w:eastAsia="Times New Roman" w:cstheme="minorHAnsi"/>
                <w:b/>
                <w:bCs/>
              </w:rPr>
              <w:t xml:space="preserve"> küla, Jõelähtme vald, Harjumaa</w:t>
            </w:r>
          </w:p>
        </w:tc>
      </w:tr>
      <w:tr w:rsidR="00EA3A3F" w:rsidRPr="00F962A6" w14:paraId="0FD5FA6D" w14:textId="77777777" w:rsidTr="004D78B2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7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Jrk</w:t>
            </w:r>
            <w:r w:rsidRPr="00F962A6">
              <w:rPr>
                <w:rFonts w:eastAsia="Times New Roman" w:cstheme="minorHAnsi"/>
              </w:rPr>
              <w:br/>
              <w:t>nr.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8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Kooskõlastav</w:t>
            </w:r>
            <w:r w:rsidRPr="00F962A6">
              <w:rPr>
                <w:rFonts w:eastAsia="Times New Roman" w:cstheme="minorHAnsi"/>
              </w:rPr>
              <w:br/>
              <w:t>organisatsioon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9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Kooskõlastuse nr ja kuupäev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A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Kooskõlastuse</w:t>
            </w:r>
            <w:r w:rsidR="002111BF" w:rsidRPr="00F962A6">
              <w:rPr>
                <w:rFonts w:eastAsia="Times New Roman" w:cstheme="minorHAnsi"/>
              </w:rPr>
              <w:t xml:space="preserve"> </w:t>
            </w:r>
            <w:r w:rsidRPr="00F962A6">
              <w:rPr>
                <w:rFonts w:eastAsia="Times New Roman" w:cstheme="minorHAnsi"/>
              </w:rPr>
              <w:t>täielikärakiri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B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Kooskõlastuse</w:t>
            </w:r>
            <w:r w:rsidR="002111BF" w:rsidRPr="00F962A6">
              <w:rPr>
                <w:rFonts w:eastAsia="Times New Roman" w:cstheme="minorHAnsi"/>
              </w:rPr>
              <w:t xml:space="preserve"> </w:t>
            </w:r>
            <w:r w:rsidRPr="00F962A6">
              <w:rPr>
                <w:rFonts w:eastAsia="Times New Roman" w:cstheme="minorHAnsi"/>
              </w:rPr>
              <w:t>originaali</w:t>
            </w:r>
            <w:r w:rsidR="002111BF" w:rsidRPr="00F962A6">
              <w:rPr>
                <w:rFonts w:eastAsia="Times New Roman" w:cstheme="minorHAnsi"/>
              </w:rPr>
              <w:t xml:space="preserve"> </w:t>
            </w:r>
            <w:r w:rsidRPr="00F962A6">
              <w:rPr>
                <w:rFonts w:eastAsia="Times New Roman" w:cstheme="minorHAnsi"/>
              </w:rPr>
              <w:t>asukoht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C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Märkused</w:t>
            </w:r>
          </w:p>
        </w:tc>
      </w:tr>
      <w:tr w:rsidR="00EA3A3F" w:rsidRPr="00F962A6" w14:paraId="0FD5FA74" w14:textId="77777777" w:rsidTr="004D78B2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E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F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0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1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2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3" w14:textId="77777777" w:rsidR="00102F89" w:rsidRPr="00F962A6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6</w:t>
            </w:r>
          </w:p>
        </w:tc>
      </w:tr>
      <w:tr w:rsidR="00EA3A3F" w:rsidRPr="00F962A6" w14:paraId="0FD5FA7B" w14:textId="77777777" w:rsidTr="004D78B2">
        <w:trPr>
          <w:trHeight w:val="7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A75" w14:textId="77777777" w:rsidR="00F914A7" w:rsidRPr="00F962A6" w:rsidRDefault="00F914A7" w:rsidP="00F914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A76" w14:textId="573E5223" w:rsidR="00F914A7" w:rsidRPr="00F962A6" w:rsidRDefault="0011746C" w:rsidP="00F914A7">
            <w:pPr>
              <w:spacing w:after="0" w:line="240" w:lineRule="auto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  <w:lang w:val="en-US"/>
              </w:rPr>
              <w:t xml:space="preserve">Loo </w:t>
            </w:r>
            <w:proofErr w:type="spellStart"/>
            <w:r w:rsidRPr="00F962A6">
              <w:rPr>
                <w:rFonts w:eastAsia="Times New Roman" w:cstheme="minorHAnsi"/>
                <w:lang w:val="en-US"/>
              </w:rPr>
              <w:t>Ele</w:t>
            </w:r>
            <w:r w:rsidR="00E10516" w:rsidRPr="00F962A6">
              <w:rPr>
                <w:rFonts w:eastAsia="Times New Roman" w:cstheme="minorHAnsi"/>
                <w:lang w:val="en-US"/>
              </w:rPr>
              <w:t>k</w:t>
            </w:r>
            <w:r w:rsidRPr="00F962A6">
              <w:rPr>
                <w:rFonts w:eastAsia="Times New Roman" w:cstheme="minorHAnsi"/>
                <w:lang w:val="en-US"/>
              </w:rPr>
              <w:t>ter</w:t>
            </w:r>
            <w:proofErr w:type="spellEnd"/>
            <w:r w:rsidRPr="00F962A6">
              <w:rPr>
                <w:rFonts w:eastAsia="Times New Roman" w:cstheme="minorHAnsi"/>
                <w:lang w:val="en-US"/>
              </w:rPr>
              <w:t xml:space="preserve"> AS</w:t>
            </w:r>
            <w:r w:rsidR="00BE4CAA" w:rsidRPr="00F962A6">
              <w:rPr>
                <w:rFonts w:eastAsia="Times New Roman" w:cstheme="minorHAnsi"/>
              </w:rPr>
              <w:t xml:space="preserve">, </w:t>
            </w:r>
            <w:r w:rsidR="00E10516" w:rsidRPr="00F962A6">
              <w:rPr>
                <w:rFonts w:eastAsia="Times New Roman" w:cstheme="minorHAnsi"/>
              </w:rPr>
              <w:t>Kalev Salvet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A77" w14:textId="79EE05C8" w:rsidR="00F914A7" w:rsidRPr="00F962A6" w:rsidRDefault="00E10516" w:rsidP="00E10516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t-EE"/>
              </w:rPr>
            </w:pPr>
            <w:r w:rsidRPr="00F962A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t-EE"/>
              </w:rPr>
              <w:t>31.05.2019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A78" w14:textId="17041449" w:rsidR="00F914A7" w:rsidRPr="00F962A6" w:rsidRDefault="00E10516" w:rsidP="00CF0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962A6">
              <w:rPr>
                <w:rFonts w:cstheme="minorHAnsi"/>
                <w:sz w:val="20"/>
                <w:szCs w:val="20"/>
              </w:rPr>
              <w:t>Planeeringu lahendus kooskõlastatud. Küsitud võrguühenduse läbilaskevõime puhul lähtuda tehnilistest tingimustest nr 08-2019.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A79" w14:textId="0CC43DAB" w:rsidR="00F914A7" w:rsidRPr="00F962A6" w:rsidRDefault="00F914A7" w:rsidP="00F914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A7A" w14:textId="77777777" w:rsidR="00F914A7" w:rsidRPr="00F962A6" w:rsidRDefault="00F914A7" w:rsidP="00F914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 </w:t>
            </w:r>
          </w:p>
        </w:tc>
      </w:tr>
      <w:tr w:rsidR="00EA3A3F" w:rsidRPr="00F962A6" w14:paraId="142863EC" w14:textId="77777777" w:rsidTr="004D78B2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D36A" w14:textId="716167CE" w:rsidR="009159CB" w:rsidRPr="00F962A6" w:rsidRDefault="00216CEC" w:rsidP="009159C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7B8C" w14:textId="2338F201" w:rsidR="009159CB" w:rsidRPr="00F962A6" w:rsidRDefault="0011746C" w:rsidP="009159CB">
            <w:pPr>
              <w:spacing w:after="0" w:line="240" w:lineRule="auto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 xml:space="preserve">Loo Vesi </w:t>
            </w:r>
            <w:r w:rsidR="00EB6A5C" w:rsidRPr="00F962A6">
              <w:rPr>
                <w:rFonts w:eastAsia="Times New Roman" w:cstheme="minorHAnsi"/>
              </w:rPr>
              <w:t>OÜ</w:t>
            </w:r>
            <w:r w:rsidRPr="00F962A6">
              <w:rPr>
                <w:rFonts w:eastAsia="Times New Roman" w:cstheme="minorHAnsi"/>
              </w:rPr>
              <w:t>, Ain Mutli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562" w14:textId="5CE23E9A" w:rsidR="009159CB" w:rsidRPr="00F962A6" w:rsidRDefault="0043449F" w:rsidP="009159C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1</w:t>
            </w:r>
            <w:r w:rsidR="009159CB" w:rsidRPr="00F962A6">
              <w:rPr>
                <w:rFonts w:eastAsia="Times New Roman" w:cstheme="minorHAnsi"/>
              </w:rPr>
              <w:t>7.0</w:t>
            </w:r>
            <w:r w:rsidRPr="00F962A6">
              <w:rPr>
                <w:rFonts w:eastAsia="Times New Roman" w:cstheme="minorHAnsi"/>
              </w:rPr>
              <w:t>6</w:t>
            </w:r>
            <w:r w:rsidR="009159CB" w:rsidRPr="00F962A6">
              <w:rPr>
                <w:rFonts w:eastAsia="Times New Roman" w:cstheme="minorHAnsi"/>
              </w:rPr>
              <w:t>.2019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9D2E" w14:textId="6E8885D7" w:rsidR="009159CB" w:rsidRPr="00F962A6" w:rsidRDefault="009159CB" w:rsidP="00CF0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B99E" w14:textId="19E78B56" w:rsidR="009159CB" w:rsidRPr="00F962A6" w:rsidRDefault="00216CEC" w:rsidP="009159C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95F4" w14:textId="77777777" w:rsidR="009159CB" w:rsidRPr="00F962A6" w:rsidRDefault="009159CB" w:rsidP="009159C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A3A3F" w:rsidRPr="00F962A6" w14:paraId="7721303A" w14:textId="77777777" w:rsidTr="004D78B2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B5AF" w14:textId="4047A54D" w:rsidR="00663CCD" w:rsidRPr="00F962A6" w:rsidRDefault="00216CEC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D456" w14:textId="4C5C1762" w:rsidR="00BD5469" w:rsidRPr="00F962A6" w:rsidRDefault="00663CCD" w:rsidP="00F962A6">
            <w:pPr>
              <w:spacing w:after="0" w:line="240" w:lineRule="auto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 xml:space="preserve">Omanik, </w:t>
            </w:r>
            <w:r w:rsidR="00BD5469" w:rsidRPr="00F962A6">
              <w:rPr>
                <w:rFonts w:eastAsia="Times New Roman" w:cstheme="minorHAnsi"/>
              </w:rPr>
              <w:t xml:space="preserve">Loo Metall OÜ, </w:t>
            </w:r>
            <w:r w:rsidR="00E10415" w:rsidRPr="00F962A6">
              <w:rPr>
                <w:rFonts w:eastAsia="Times New Roman" w:cstheme="minorHAnsi"/>
              </w:rPr>
              <w:t>Nikolai Ignatenko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D84F" w14:textId="64D4A19E" w:rsidR="00663CCD" w:rsidRPr="00F962A6" w:rsidRDefault="00663CCD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0</w:t>
            </w:r>
            <w:r w:rsidR="00BD5469" w:rsidRPr="00F962A6">
              <w:rPr>
                <w:rFonts w:eastAsia="Times New Roman" w:cstheme="minorHAnsi"/>
              </w:rPr>
              <w:t>5</w:t>
            </w:r>
            <w:r w:rsidRPr="00F962A6">
              <w:rPr>
                <w:rFonts w:eastAsia="Times New Roman" w:cstheme="minorHAnsi"/>
              </w:rPr>
              <w:t>.0</w:t>
            </w:r>
            <w:r w:rsidR="00BD5469" w:rsidRPr="00F962A6">
              <w:rPr>
                <w:rFonts w:eastAsia="Times New Roman" w:cstheme="minorHAnsi"/>
              </w:rPr>
              <w:t>9</w:t>
            </w:r>
            <w:r w:rsidRPr="00F962A6">
              <w:rPr>
                <w:rFonts w:eastAsia="Times New Roman" w:cstheme="minorHAnsi"/>
              </w:rPr>
              <w:t>.201</w:t>
            </w:r>
            <w:r w:rsidR="00BD5469" w:rsidRPr="00F962A6">
              <w:rPr>
                <w:rFonts w:eastAsia="Times New Roman" w:cstheme="minorHAnsi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C37" w14:textId="27A6E64E" w:rsidR="00663CCD" w:rsidRPr="00F962A6" w:rsidRDefault="00663CCD" w:rsidP="00CF0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E179" w14:textId="62D92946" w:rsidR="00663CCD" w:rsidRPr="00F962A6" w:rsidRDefault="00216CEC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87DD" w14:textId="77777777" w:rsidR="00663CCD" w:rsidRPr="00F962A6" w:rsidRDefault="00663CCD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753" w:rsidRPr="00F962A6" w14:paraId="14D50486" w14:textId="77777777" w:rsidTr="004D78B2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7027" w14:textId="7B84BE7B" w:rsidR="00E83753" w:rsidRPr="00F962A6" w:rsidRDefault="00E83753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  <w:lang w:val="ru-RU"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8D05" w14:textId="183E08C9" w:rsidR="00E83753" w:rsidRPr="00F962A6" w:rsidRDefault="00E83753" w:rsidP="00663CCD">
            <w:pPr>
              <w:spacing w:after="0" w:line="240" w:lineRule="auto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AS Gaasivõrk, Tatjana Kopareva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FC33" w14:textId="77777777" w:rsidR="00157992" w:rsidRPr="00F962A6" w:rsidRDefault="00E83753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03.07.2019</w:t>
            </w:r>
            <w:r w:rsidR="00157992" w:rsidRPr="00F962A6">
              <w:rPr>
                <w:rFonts w:eastAsia="Times New Roman" w:cstheme="minorHAnsi"/>
              </w:rPr>
              <w:t xml:space="preserve"> </w:t>
            </w:r>
          </w:p>
          <w:p w14:paraId="1BACAE3E" w14:textId="3720677D" w:rsidR="00E83753" w:rsidRPr="00F962A6" w:rsidRDefault="00157992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nr 739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9E4D" w14:textId="77777777" w:rsidR="00215B0C" w:rsidRPr="00F962A6" w:rsidRDefault="00215B0C" w:rsidP="00215B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Nõusoleku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märkused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14:paraId="0D6CF1E7" w14:textId="77777777" w:rsidR="00215B0C" w:rsidRPr="00F962A6" w:rsidRDefault="00215B0C" w:rsidP="00215B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Gaasivõrk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AS on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nõus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esitatud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planeeringu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lahendusega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järgnevate</w:t>
            </w:r>
            <w:proofErr w:type="spellEnd"/>
          </w:p>
          <w:p w14:paraId="2788DD32" w14:textId="77777777" w:rsidR="00215B0C" w:rsidRPr="00F962A6" w:rsidRDefault="00215B0C" w:rsidP="00215B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märkustega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14:paraId="489A9C6F" w14:textId="77777777" w:rsidR="00215B0C" w:rsidRPr="00F962A6" w:rsidRDefault="00215B0C" w:rsidP="00215B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Ehitusprojektid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kooskõlastada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Gaasivõrk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6E701CEC" w14:textId="77777777" w:rsidR="00215B0C" w:rsidRPr="00F962A6" w:rsidRDefault="00215B0C" w:rsidP="00215B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Gaasitorustike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ehitamise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tööprojektide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koostamiseks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vajalikud</w:t>
            </w:r>
            <w:proofErr w:type="spellEnd"/>
          </w:p>
          <w:p w14:paraId="5E127854" w14:textId="77777777" w:rsidR="00215B0C" w:rsidRPr="00F962A6" w:rsidRDefault="00215B0C" w:rsidP="00215B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tehnilised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lähteandmed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väljastab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Gaasivõrk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kehtestatud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detailplaneeringu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059F0C41" w14:textId="77777777" w:rsidR="00215B0C" w:rsidRPr="00F962A6" w:rsidRDefault="00215B0C" w:rsidP="00215B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tellija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liitumise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avalduse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ja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eelnevalt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sõlmitava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maagaasi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en-US"/>
              </w:rPr>
              <w:t>võrguteenuse</w:t>
            </w:r>
            <w:proofErr w:type="spellEnd"/>
          </w:p>
          <w:p w14:paraId="4AA5478E" w14:textId="41A5D601" w:rsidR="00E83753" w:rsidRPr="00F962A6" w:rsidRDefault="00215B0C" w:rsidP="00215B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962A6">
              <w:rPr>
                <w:rFonts w:cstheme="minorHAnsi"/>
                <w:sz w:val="20"/>
                <w:szCs w:val="20"/>
                <w:lang w:val="ru-RU"/>
              </w:rPr>
              <w:t>lepingu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962A6">
              <w:rPr>
                <w:rFonts w:cstheme="minorHAnsi"/>
                <w:sz w:val="20"/>
                <w:szCs w:val="20"/>
                <w:lang w:val="ru-RU"/>
              </w:rPr>
              <w:t>alusel</w:t>
            </w:r>
            <w:proofErr w:type="spellEnd"/>
            <w:r w:rsidRPr="00F962A6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F3EB" w14:textId="0D5B701B" w:rsidR="00E83753" w:rsidRPr="00F962A6" w:rsidRDefault="00215B0C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5657" w14:textId="77777777" w:rsidR="00E83753" w:rsidRPr="00F962A6" w:rsidRDefault="00E83753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D5445" w:rsidRPr="00F962A6" w14:paraId="641987E7" w14:textId="77777777" w:rsidTr="004D78B2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D875" w14:textId="31D3721F" w:rsidR="00ED5445" w:rsidRPr="00F962A6" w:rsidRDefault="00ED5445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8A01" w14:textId="77777777" w:rsidR="00D560B8" w:rsidRPr="00F962A6" w:rsidRDefault="00801EF7" w:rsidP="00D560B8">
            <w:pPr>
              <w:spacing w:after="0" w:line="240" w:lineRule="auto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 xml:space="preserve">Loo Properties AS, </w:t>
            </w:r>
            <w:r w:rsidRPr="00F962A6">
              <w:rPr>
                <w:rFonts w:cstheme="minorHAnsi"/>
                <w:color w:val="000000"/>
                <w:shd w:val="clear" w:color="auto" w:fill="FFFFFF"/>
              </w:rPr>
              <w:t>Jelena Vilba</w:t>
            </w:r>
            <w:r w:rsidR="00D560B8">
              <w:rPr>
                <w:rFonts w:cstheme="minorHAnsi"/>
                <w:color w:val="000000"/>
                <w:shd w:val="clear" w:color="auto" w:fill="FFFFFF"/>
              </w:rPr>
              <w:t>;</w:t>
            </w:r>
            <w:r w:rsidR="00D560B8" w:rsidRPr="00F962A6">
              <w:rPr>
                <w:rFonts w:eastAsia="Times New Roman" w:cstheme="minorHAnsi"/>
              </w:rPr>
              <w:t xml:space="preserve"> </w:t>
            </w:r>
          </w:p>
          <w:p w14:paraId="71DABED7" w14:textId="7D35B315" w:rsidR="00ED5445" w:rsidRPr="00F962A6" w:rsidRDefault="00D560B8" w:rsidP="00D560B8">
            <w:pPr>
              <w:spacing w:after="0" w:line="240" w:lineRule="auto"/>
              <w:rPr>
                <w:rFonts w:eastAsia="Times New Roman" w:cstheme="minorHAnsi"/>
              </w:rPr>
            </w:pPr>
            <w:r w:rsidRPr="00F962A6">
              <w:rPr>
                <w:rFonts w:cstheme="minorHAnsi"/>
                <w:color w:val="222222"/>
                <w:shd w:val="clear" w:color="auto" w:fill="FFFFFF"/>
              </w:rPr>
              <w:t xml:space="preserve">Euro-Asia Logistics OÜ, </w:t>
            </w:r>
            <w:r w:rsidRPr="00F962A6">
              <w:rPr>
                <w:rFonts w:cstheme="minorHAnsi"/>
              </w:rPr>
              <w:t xml:space="preserve"> Aleksei Selivanov</w:t>
            </w:r>
            <w:r w:rsidRPr="00F962A6">
              <w:rPr>
                <w:rFonts w:eastAsia="Times New Roman" w:cstheme="minorHAnsi"/>
              </w:rPr>
              <w:t xml:space="preserve"> </w:t>
            </w:r>
            <w:r w:rsidR="00801EF7" w:rsidRPr="00F962A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971A" w14:textId="77777777" w:rsidR="00D560B8" w:rsidRDefault="00D560B8" w:rsidP="00D560B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19.07.2019;</w:t>
            </w:r>
          </w:p>
          <w:p w14:paraId="6FD8431A" w14:textId="1352B410" w:rsidR="00ED5445" w:rsidRPr="00F962A6" w:rsidRDefault="00D560B8" w:rsidP="00D560B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12.08.2019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D955" w14:textId="77777777" w:rsidR="00D560B8" w:rsidRPr="00F962A6" w:rsidRDefault="00D560B8" w:rsidP="00D560B8">
            <w:pPr>
              <w:rPr>
                <w:rFonts w:cstheme="minorHAnsi"/>
                <w:sz w:val="20"/>
                <w:szCs w:val="20"/>
              </w:rPr>
            </w:pPr>
            <w:r w:rsidRPr="00F962A6">
              <w:rPr>
                <w:rFonts w:cstheme="minorHAnsi"/>
                <w:sz w:val="20"/>
                <w:szCs w:val="20"/>
              </w:rPr>
              <w:t>Nõusolek.</w:t>
            </w:r>
          </w:p>
          <w:p w14:paraId="5693262B" w14:textId="4BF87588" w:rsidR="00ED5445" w:rsidRPr="00F962A6" w:rsidRDefault="00D560B8" w:rsidP="00D560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F962A6">
              <w:rPr>
                <w:rFonts w:cstheme="minorHAnsi"/>
                <w:sz w:val="20"/>
                <w:szCs w:val="20"/>
              </w:rPr>
              <w:t>Anna oma nõusoleku Jõelähtme vallas, Liivamäe külas asuvate  Linnuka tee 2 ja 4 kinnistute  liitmiseks.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24D9" w14:textId="4EBF6591" w:rsidR="00ED5445" w:rsidRPr="00F962A6" w:rsidRDefault="00775915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1E2" w14:textId="77777777" w:rsidR="00ED5445" w:rsidRPr="00F962A6" w:rsidRDefault="00ED5445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119C6" w:rsidRPr="00F962A6" w14:paraId="325077F9" w14:textId="77777777" w:rsidTr="004D78B2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D304" w14:textId="07C2B62D" w:rsidR="00E119C6" w:rsidRPr="00F962A6" w:rsidRDefault="00E119C6" w:rsidP="00663CCD">
            <w:pPr>
              <w:spacing w:after="0" w:line="240" w:lineRule="auto"/>
              <w:jc w:val="center"/>
              <w:rPr>
                <w:rFonts w:eastAsia="Times New Roman" w:cstheme="minorHAnsi"/>
                <w:lang w:val="ru-RU"/>
              </w:rPr>
            </w:pPr>
            <w:r w:rsidRPr="00F962A6">
              <w:rPr>
                <w:rFonts w:eastAsia="Times New Roman" w:cstheme="minorHAnsi"/>
                <w:lang w:val="ru-RU"/>
              </w:rPr>
              <w:t>6.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B9D9" w14:textId="0943FB12" w:rsidR="00D560B8" w:rsidRPr="00F962A6" w:rsidRDefault="00E119C6" w:rsidP="00D560B8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F962A6">
              <w:rPr>
                <w:rFonts w:eastAsia="Times New Roman" w:cstheme="minorHAnsi"/>
              </w:rPr>
              <w:t>Loo Properties AS,</w:t>
            </w:r>
            <w:r w:rsidR="00EE4D3F" w:rsidRPr="00F962A6">
              <w:rPr>
                <w:rFonts w:eastAsia="Times New Roman" w:cstheme="minorHAnsi"/>
              </w:rPr>
              <w:t xml:space="preserve"> </w:t>
            </w:r>
            <w:r w:rsidR="00EE4D3F" w:rsidRPr="00F962A6">
              <w:rPr>
                <w:rFonts w:cstheme="minorHAnsi"/>
                <w:color w:val="000000"/>
                <w:shd w:val="clear" w:color="auto" w:fill="FFFFFF"/>
              </w:rPr>
              <w:t>Jelena Vilba</w:t>
            </w:r>
          </w:p>
          <w:p w14:paraId="7F63FC9F" w14:textId="00D72132" w:rsidR="001D12BA" w:rsidRPr="00F962A6" w:rsidRDefault="001D12BA" w:rsidP="00E41264">
            <w:pPr>
              <w:spacing w:after="0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4B22" w14:textId="4D2B445E" w:rsidR="00380508" w:rsidRPr="00D560B8" w:rsidRDefault="00D560B8" w:rsidP="00663CC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14.11.2019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3C6E" w14:textId="52AD29A1" w:rsidR="00E119C6" w:rsidRPr="00F962A6" w:rsidRDefault="00E119C6" w:rsidP="00E41264">
            <w:pPr>
              <w:spacing w:after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2313" w14:textId="5280C1EF" w:rsidR="00E119C6" w:rsidRPr="00F962A6" w:rsidRDefault="00F962A6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62A6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64F3" w14:textId="77777777" w:rsidR="00E119C6" w:rsidRPr="00F962A6" w:rsidRDefault="00E119C6" w:rsidP="00663CC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46A9F0BA" w14:textId="77777777" w:rsidR="00E41264" w:rsidRDefault="00E41264" w:rsidP="00C967CF">
      <w:pPr>
        <w:rPr>
          <w:rFonts w:cstheme="minorHAnsi"/>
        </w:rPr>
      </w:pPr>
    </w:p>
    <w:p w14:paraId="0FD5FA95" w14:textId="7056A2A1" w:rsidR="00102F89" w:rsidRPr="00F962A6" w:rsidRDefault="00102F89" w:rsidP="00C967CF">
      <w:pPr>
        <w:rPr>
          <w:rFonts w:cstheme="minorHAnsi"/>
        </w:rPr>
      </w:pPr>
      <w:r w:rsidRPr="00F962A6">
        <w:rPr>
          <w:rFonts w:cstheme="minorHAnsi"/>
        </w:rPr>
        <w:t>Vastutav</w:t>
      </w:r>
      <w:r w:rsidR="00201688" w:rsidRPr="00F962A6">
        <w:rPr>
          <w:rFonts w:cstheme="minorHAnsi"/>
        </w:rPr>
        <w:t xml:space="preserve"> </w:t>
      </w:r>
      <w:r w:rsidRPr="00F962A6">
        <w:rPr>
          <w:rFonts w:cstheme="minorHAnsi"/>
        </w:rPr>
        <w:t>spetsialist</w:t>
      </w:r>
      <w:r w:rsidRPr="00F962A6">
        <w:rPr>
          <w:rFonts w:cstheme="minorHAnsi"/>
        </w:rPr>
        <w:tab/>
      </w:r>
      <w:r w:rsidRPr="00F962A6">
        <w:rPr>
          <w:rFonts w:cstheme="minorHAnsi"/>
        </w:rPr>
        <w:tab/>
        <w:t xml:space="preserve">Irina </w:t>
      </w:r>
      <w:r w:rsidR="00565E44" w:rsidRPr="00F962A6">
        <w:rPr>
          <w:rFonts w:cstheme="minorHAnsi"/>
        </w:rPr>
        <w:t>Naimark</w:t>
      </w:r>
      <w:r w:rsidRPr="00F962A6">
        <w:rPr>
          <w:rFonts w:cstheme="minorHAnsi"/>
        </w:rPr>
        <w:tab/>
      </w:r>
      <w:bookmarkStart w:id="0" w:name="_GoBack"/>
      <w:bookmarkEnd w:id="0"/>
    </w:p>
    <w:sectPr w:rsidR="00102F89" w:rsidRPr="00F962A6" w:rsidSect="00102F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89"/>
    <w:rsid w:val="00003A90"/>
    <w:rsid w:val="000B70AE"/>
    <w:rsid w:val="000B72F4"/>
    <w:rsid w:val="000C3298"/>
    <w:rsid w:val="000C77CF"/>
    <w:rsid w:val="00102F89"/>
    <w:rsid w:val="0011746C"/>
    <w:rsid w:val="00140AB7"/>
    <w:rsid w:val="00157992"/>
    <w:rsid w:val="001B7B03"/>
    <w:rsid w:val="001D12BA"/>
    <w:rsid w:val="001F658D"/>
    <w:rsid w:val="00201688"/>
    <w:rsid w:val="002111BF"/>
    <w:rsid w:val="00215B0C"/>
    <w:rsid w:val="00216CEC"/>
    <w:rsid w:val="0023109F"/>
    <w:rsid w:val="002C3692"/>
    <w:rsid w:val="00380508"/>
    <w:rsid w:val="003F0096"/>
    <w:rsid w:val="0043449F"/>
    <w:rsid w:val="004D4030"/>
    <w:rsid w:val="004D78B2"/>
    <w:rsid w:val="00507F9B"/>
    <w:rsid w:val="00565E44"/>
    <w:rsid w:val="005A37EB"/>
    <w:rsid w:val="00632EE3"/>
    <w:rsid w:val="00663CCD"/>
    <w:rsid w:val="00765725"/>
    <w:rsid w:val="00775915"/>
    <w:rsid w:val="007D3463"/>
    <w:rsid w:val="00801EF7"/>
    <w:rsid w:val="0087398C"/>
    <w:rsid w:val="008744EA"/>
    <w:rsid w:val="008D350A"/>
    <w:rsid w:val="009159CB"/>
    <w:rsid w:val="00921405"/>
    <w:rsid w:val="00941220"/>
    <w:rsid w:val="0097363C"/>
    <w:rsid w:val="009811DE"/>
    <w:rsid w:val="009E6076"/>
    <w:rsid w:val="009F3A9D"/>
    <w:rsid w:val="00A06BE7"/>
    <w:rsid w:val="00A47049"/>
    <w:rsid w:val="00B337C4"/>
    <w:rsid w:val="00B649F8"/>
    <w:rsid w:val="00BA4020"/>
    <w:rsid w:val="00BD5469"/>
    <w:rsid w:val="00BE4CAA"/>
    <w:rsid w:val="00C1518B"/>
    <w:rsid w:val="00C2432D"/>
    <w:rsid w:val="00C93512"/>
    <w:rsid w:val="00C967CF"/>
    <w:rsid w:val="00CE0537"/>
    <w:rsid w:val="00CF09F7"/>
    <w:rsid w:val="00D560B8"/>
    <w:rsid w:val="00D807A0"/>
    <w:rsid w:val="00E052E3"/>
    <w:rsid w:val="00E10415"/>
    <w:rsid w:val="00E10516"/>
    <w:rsid w:val="00E119C6"/>
    <w:rsid w:val="00E41264"/>
    <w:rsid w:val="00E5651A"/>
    <w:rsid w:val="00E83753"/>
    <w:rsid w:val="00EA3A3F"/>
    <w:rsid w:val="00EA6EB2"/>
    <w:rsid w:val="00EB6A5C"/>
    <w:rsid w:val="00ED5445"/>
    <w:rsid w:val="00EE4D3F"/>
    <w:rsid w:val="00EF1323"/>
    <w:rsid w:val="00F56004"/>
    <w:rsid w:val="00F914A7"/>
    <w:rsid w:val="00F962A6"/>
    <w:rsid w:val="00FE0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FA63"/>
  <w15:docId w15:val="{C7DC2EAC-2BA8-47C1-AF0F-92B2328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7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MAXIMA LT, UAB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 Rõženkova</cp:lastModifiedBy>
  <cp:revision>65</cp:revision>
  <cp:lastPrinted>2015-06-25T05:59:00Z</cp:lastPrinted>
  <dcterms:created xsi:type="dcterms:W3CDTF">2018-11-08T12:04:00Z</dcterms:created>
  <dcterms:modified xsi:type="dcterms:W3CDTF">2019-11-18T20:27:00Z</dcterms:modified>
</cp:coreProperties>
</file>